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37A" w:rsidRDefault="002B706E" w:rsidP="0001537A">
      <w:pPr>
        <w:ind w:right="-35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5069205</wp:posOffset>
                </wp:positionH>
                <wp:positionV relativeFrom="paragraph">
                  <wp:posOffset>-329565</wp:posOffset>
                </wp:positionV>
                <wp:extent cx="1133475" cy="304800"/>
                <wp:effectExtent l="0" t="0" r="9525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02EE" w:rsidRPr="008502EE" w:rsidRDefault="008502EE" w:rsidP="008502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502EE">
                              <w:rPr>
                                <w:rFonts w:hint="eastAsia"/>
                                <w:color w:val="000000" w:themeColor="text1"/>
                              </w:rPr>
                              <w:t>治癒証明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399.15pt;margin-top:-25.95pt;width:89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" fillcolor="white [3212]" strokecolor="#243f60 [1604]" strokeweight=".25pt">
                <v:path arrowok="t"/>
                <v:textbox>
                  <w:txbxContent>
                    <w:p w:rsidR="008502EE" w:rsidRPr="008502EE" w:rsidRDefault="008502EE" w:rsidP="008502E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502EE">
                        <w:rPr>
                          <w:rFonts w:hint="eastAsia"/>
                          <w:color w:val="000000" w:themeColor="text1"/>
                        </w:rPr>
                        <w:t>治癒証明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  <w:r w:rsidR="006D0A3F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  <w:r w:rsidR="0001537A">
        <w:rPr>
          <w:rFonts w:asciiTheme="majorEastAsia" w:eastAsiaTheme="majorEastAsia" w:hAnsiTheme="majorEastAsia" w:hint="eastAsia"/>
          <w:sz w:val="22"/>
        </w:rPr>
        <w:t xml:space="preserve">　　　　　　　　　</w:t>
      </w:r>
      <w:r w:rsidR="00C1049C">
        <w:rPr>
          <w:rFonts w:asciiTheme="majorEastAsia" w:eastAsiaTheme="majorEastAsia" w:hAnsiTheme="majorEastAsia" w:hint="eastAsia"/>
          <w:sz w:val="22"/>
        </w:rPr>
        <w:t xml:space="preserve">　</w:t>
      </w:r>
      <w:r w:rsidR="00930F4B">
        <w:rPr>
          <w:rFonts w:asciiTheme="majorEastAsia" w:eastAsiaTheme="majorEastAsia" w:hAnsiTheme="majorEastAsia" w:hint="eastAsia"/>
          <w:sz w:val="22"/>
        </w:rPr>
        <w:t>令和</w:t>
      </w:r>
      <w:r w:rsidR="00D55A87">
        <w:rPr>
          <w:rFonts w:asciiTheme="majorEastAsia" w:eastAsiaTheme="majorEastAsia" w:hAnsiTheme="majorEastAsia" w:hint="eastAsia"/>
          <w:sz w:val="22"/>
        </w:rPr>
        <w:t xml:space="preserve">　年　月　　</w:t>
      </w:r>
      <w:r w:rsidR="00F6275E" w:rsidRPr="00743539">
        <w:rPr>
          <w:rFonts w:asciiTheme="majorEastAsia" w:eastAsiaTheme="majorEastAsia" w:hAnsiTheme="majorEastAsia" w:hint="eastAsia"/>
          <w:sz w:val="22"/>
        </w:rPr>
        <w:t>日</w:t>
      </w:r>
    </w:p>
    <w:p w:rsidR="00F6275E" w:rsidRPr="00743539" w:rsidRDefault="00F6275E" w:rsidP="0001537A">
      <w:pPr>
        <w:ind w:right="-35"/>
        <w:jc w:val="left"/>
        <w:rPr>
          <w:rFonts w:asciiTheme="majorEastAsia" w:eastAsiaTheme="majorEastAsia" w:hAnsiTheme="majorEastAsia"/>
          <w:sz w:val="22"/>
        </w:rPr>
      </w:pPr>
      <w:r w:rsidRPr="00743539">
        <w:rPr>
          <w:rFonts w:asciiTheme="majorEastAsia" w:eastAsiaTheme="majorEastAsia" w:hAnsiTheme="majorEastAsia" w:hint="eastAsia"/>
          <w:sz w:val="22"/>
        </w:rPr>
        <w:t>保護者様</w:t>
      </w:r>
    </w:p>
    <w:p w:rsidR="00BC7873" w:rsidRDefault="00BC7873" w:rsidP="00017969">
      <w:pPr>
        <w:rPr>
          <w:rFonts w:asciiTheme="majorEastAsia" w:eastAsiaTheme="majorEastAsia" w:hAnsiTheme="majorEastAsia"/>
          <w:sz w:val="22"/>
          <w:u w:val="single"/>
        </w:rPr>
      </w:pPr>
    </w:p>
    <w:p w:rsidR="00017969" w:rsidRPr="00743539" w:rsidRDefault="00D55A87" w:rsidP="00017969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 xml:space="preserve">　　年　　組　　　</w:t>
      </w:r>
      <w:r w:rsidR="00E43F4D">
        <w:rPr>
          <w:rFonts w:asciiTheme="majorEastAsia" w:eastAsiaTheme="majorEastAsia" w:hAnsiTheme="majorEastAsia" w:hint="eastAsia"/>
          <w:sz w:val="22"/>
          <w:u w:val="single"/>
        </w:rPr>
        <w:t xml:space="preserve">番　</w:t>
      </w:r>
      <w:r w:rsidR="00017969" w:rsidRPr="00743539">
        <w:rPr>
          <w:rFonts w:asciiTheme="majorEastAsia" w:eastAsiaTheme="majorEastAsia" w:hAnsiTheme="majorEastAsia" w:hint="eastAsia"/>
          <w:sz w:val="22"/>
          <w:u w:val="single"/>
        </w:rPr>
        <w:t>氏名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</w:t>
      </w:r>
      <w:r w:rsidR="00017969" w:rsidRPr="00743539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C66399">
        <w:rPr>
          <w:rFonts w:asciiTheme="majorEastAsia" w:eastAsiaTheme="majorEastAsia" w:hAnsiTheme="majorEastAsia" w:hint="eastAsia"/>
          <w:sz w:val="22"/>
          <w:u w:val="single"/>
        </w:rPr>
        <w:t>さん</w:t>
      </w:r>
    </w:p>
    <w:p w:rsidR="00F6275E" w:rsidRPr="00743539" w:rsidRDefault="00743539" w:rsidP="00A95ACB">
      <w:pPr>
        <w:tabs>
          <w:tab w:val="right" w:pos="9746"/>
        </w:tabs>
        <w:wordWrap w:val="0"/>
        <w:ind w:firstLineChars="3400" w:firstLine="7480"/>
        <w:rPr>
          <w:rFonts w:asciiTheme="majorEastAsia" w:eastAsiaTheme="majorEastAsia" w:hAnsiTheme="majorEastAsia"/>
          <w:sz w:val="22"/>
        </w:rPr>
      </w:pPr>
      <w:r w:rsidRPr="00743539">
        <w:rPr>
          <w:rFonts w:asciiTheme="majorEastAsia" w:eastAsiaTheme="majorEastAsia" w:hAnsiTheme="majorEastAsia" w:hint="eastAsia"/>
          <w:sz w:val="22"/>
        </w:rPr>
        <w:t>名取市立</w:t>
      </w:r>
      <w:r w:rsidR="00E43F4D">
        <w:rPr>
          <w:rFonts w:asciiTheme="majorEastAsia" w:eastAsiaTheme="majorEastAsia" w:hAnsiTheme="majorEastAsia" w:hint="eastAsia"/>
          <w:sz w:val="22"/>
        </w:rPr>
        <w:t>下増田小</w:t>
      </w:r>
      <w:r w:rsidR="007915D5">
        <w:rPr>
          <w:rFonts w:asciiTheme="majorEastAsia" w:eastAsiaTheme="majorEastAsia" w:hAnsiTheme="majorEastAsia" w:hint="eastAsia"/>
          <w:sz w:val="22"/>
        </w:rPr>
        <w:t>学校</w:t>
      </w:r>
    </w:p>
    <w:p w:rsidR="00794A4C" w:rsidRDefault="00A95ACB" w:rsidP="00E43F4D">
      <w:pPr>
        <w:wordWrap w:val="0"/>
        <w:ind w:right="107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</w:t>
      </w:r>
      <w:r w:rsidR="00743539" w:rsidRPr="00743539">
        <w:rPr>
          <w:rFonts w:asciiTheme="majorEastAsia" w:eastAsiaTheme="majorEastAsia" w:hAnsiTheme="majorEastAsia" w:hint="eastAsia"/>
          <w:sz w:val="22"/>
        </w:rPr>
        <w:t xml:space="preserve">校長　</w:t>
      </w:r>
      <w:r w:rsidR="00DA017D">
        <w:rPr>
          <w:rFonts w:asciiTheme="majorEastAsia" w:eastAsiaTheme="majorEastAsia" w:hAnsiTheme="majorEastAsia" w:hint="eastAsia"/>
          <w:sz w:val="22"/>
        </w:rPr>
        <w:t>猪狩　いづみ</w:t>
      </w:r>
      <w:bookmarkStart w:id="0" w:name="_GoBack"/>
      <w:bookmarkEnd w:id="0"/>
    </w:p>
    <w:p w:rsidR="00F6275E" w:rsidRDefault="00BC7873" w:rsidP="0001537A">
      <w:pPr>
        <w:wordWrap w:val="0"/>
        <w:ind w:right="107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9F2F77" w:rsidRPr="009F2F77">
        <w:rPr>
          <w:rFonts w:asciiTheme="majorEastAsia" w:eastAsiaTheme="majorEastAsia" w:hAnsiTheme="majorEastAsia" w:hint="eastAsia"/>
          <w:b/>
          <w:sz w:val="32"/>
          <w:szCs w:val="32"/>
        </w:rPr>
        <w:t>出席</w:t>
      </w:r>
      <w:r w:rsidR="00F6275E" w:rsidRPr="009F2F77">
        <w:rPr>
          <w:rFonts w:asciiTheme="majorEastAsia" w:eastAsiaTheme="majorEastAsia" w:hAnsiTheme="majorEastAsia" w:hint="eastAsia"/>
          <w:b/>
          <w:sz w:val="32"/>
          <w:szCs w:val="32"/>
        </w:rPr>
        <w:t>停止のお知らせ</w:t>
      </w:r>
    </w:p>
    <w:p w:rsidR="00A4473F" w:rsidRPr="00A4473F" w:rsidRDefault="00A4473F" w:rsidP="0001537A">
      <w:pPr>
        <w:wordWrap w:val="0"/>
        <w:ind w:right="107"/>
        <w:jc w:val="center"/>
        <w:rPr>
          <w:rFonts w:asciiTheme="majorEastAsia" w:eastAsiaTheme="majorEastAsia" w:hAnsiTheme="majorEastAsia"/>
          <w:sz w:val="24"/>
          <w:szCs w:val="32"/>
        </w:rPr>
      </w:pPr>
    </w:p>
    <w:p w:rsidR="003B2214" w:rsidRDefault="00621BE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375E12">
        <w:rPr>
          <w:rFonts w:asciiTheme="majorEastAsia" w:eastAsiaTheme="majorEastAsia" w:hAnsiTheme="majorEastAsia" w:hint="eastAsia"/>
          <w:sz w:val="22"/>
        </w:rPr>
        <w:t>お子さんはこの度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 w:rsidR="00375E12">
        <w:rPr>
          <w:rFonts w:asciiTheme="majorEastAsia" w:eastAsiaTheme="majorEastAsia" w:hAnsiTheme="majorEastAsia" w:hint="eastAsia"/>
          <w:sz w:val="22"/>
        </w:rPr>
        <w:t>学校において予防すべき感染症</w:t>
      </w:r>
      <w:r w:rsidR="00BC7873">
        <w:rPr>
          <w:rFonts w:asciiTheme="majorEastAsia" w:eastAsiaTheme="majorEastAsia" w:hAnsiTheme="majorEastAsia" w:hint="eastAsia"/>
          <w:sz w:val="22"/>
        </w:rPr>
        <w:t>またはその疑い</w:t>
      </w:r>
      <w:r w:rsidR="00375E12">
        <w:rPr>
          <w:rFonts w:asciiTheme="majorEastAsia" w:eastAsiaTheme="majorEastAsia" w:hAnsiTheme="majorEastAsia" w:hint="eastAsia"/>
          <w:sz w:val="22"/>
        </w:rPr>
        <w:t>と診断されましたので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>
        <w:rPr>
          <w:rFonts w:asciiTheme="majorEastAsia" w:eastAsiaTheme="majorEastAsia" w:hAnsiTheme="majorEastAsia" w:hint="eastAsia"/>
          <w:sz w:val="22"/>
        </w:rPr>
        <w:t>学校保健安全法に基づき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>
        <w:rPr>
          <w:rFonts w:asciiTheme="majorEastAsia" w:eastAsiaTheme="majorEastAsia" w:hAnsiTheme="majorEastAsia" w:hint="eastAsia"/>
          <w:sz w:val="22"/>
        </w:rPr>
        <w:t>お子さんを出席停止とします。</w:t>
      </w:r>
      <w:r w:rsidR="00F6275E" w:rsidRPr="00743539">
        <w:rPr>
          <w:rFonts w:asciiTheme="majorEastAsia" w:eastAsiaTheme="majorEastAsia" w:hAnsiTheme="majorEastAsia" w:hint="eastAsia"/>
          <w:sz w:val="22"/>
        </w:rPr>
        <w:t>この</w:t>
      </w:r>
      <w:r w:rsidR="007915D5">
        <w:rPr>
          <w:rFonts w:asciiTheme="majorEastAsia" w:eastAsiaTheme="majorEastAsia" w:hAnsiTheme="majorEastAsia" w:hint="eastAsia"/>
          <w:sz w:val="22"/>
        </w:rPr>
        <w:t>措置</w:t>
      </w:r>
      <w:r w:rsidR="00F6275E" w:rsidRPr="00743539">
        <w:rPr>
          <w:rFonts w:asciiTheme="majorEastAsia" w:eastAsiaTheme="majorEastAsia" w:hAnsiTheme="majorEastAsia" w:hint="eastAsia"/>
          <w:sz w:val="22"/>
        </w:rPr>
        <w:t>は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 w:rsidR="00F6275E" w:rsidRPr="00743539">
        <w:rPr>
          <w:rFonts w:asciiTheme="majorEastAsia" w:eastAsiaTheme="majorEastAsia" w:hAnsiTheme="majorEastAsia" w:hint="eastAsia"/>
          <w:sz w:val="22"/>
        </w:rPr>
        <w:t>お子さんに十分休養を与え</w:t>
      </w:r>
      <w:r w:rsidR="00017969">
        <w:rPr>
          <w:rFonts w:asciiTheme="majorEastAsia" w:eastAsiaTheme="majorEastAsia" w:hAnsiTheme="majorEastAsia" w:hint="eastAsia"/>
          <w:sz w:val="22"/>
        </w:rPr>
        <w:t>早く病気を治すためと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 w:rsidR="00017969">
        <w:rPr>
          <w:rFonts w:asciiTheme="majorEastAsia" w:eastAsiaTheme="majorEastAsia" w:hAnsiTheme="majorEastAsia" w:hint="eastAsia"/>
          <w:sz w:val="22"/>
        </w:rPr>
        <w:t>他のお子さんへの感染を防ぐためのものです。なお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 w:rsidR="00F6275E" w:rsidRPr="00743539">
        <w:rPr>
          <w:rFonts w:asciiTheme="majorEastAsia" w:eastAsiaTheme="majorEastAsia" w:hAnsiTheme="majorEastAsia" w:hint="eastAsia"/>
          <w:sz w:val="22"/>
        </w:rPr>
        <w:t>療養期間中は欠席扱いにはなりません。</w:t>
      </w:r>
      <w:r w:rsidR="007915D5">
        <w:rPr>
          <w:rFonts w:asciiTheme="majorEastAsia" w:eastAsiaTheme="majorEastAsia" w:hAnsiTheme="majorEastAsia" w:hint="eastAsia"/>
          <w:sz w:val="22"/>
        </w:rPr>
        <w:t>主治医から登校の許可がでるまで</w:t>
      </w:r>
      <w:r w:rsidR="003B2214">
        <w:rPr>
          <w:rFonts w:asciiTheme="majorEastAsia" w:eastAsiaTheme="majorEastAsia" w:hAnsiTheme="majorEastAsia" w:hint="eastAsia"/>
          <w:sz w:val="22"/>
        </w:rPr>
        <w:t>療養してください。</w:t>
      </w:r>
    </w:p>
    <w:p w:rsidR="00F6275E" w:rsidRDefault="00F6275E">
      <w:pPr>
        <w:rPr>
          <w:rFonts w:asciiTheme="majorEastAsia" w:eastAsiaTheme="majorEastAsia" w:hAnsiTheme="majorEastAsia"/>
          <w:sz w:val="22"/>
        </w:rPr>
      </w:pPr>
      <w:r w:rsidRPr="00743539">
        <w:rPr>
          <w:rFonts w:asciiTheme="majorEastAsia" w:eastAsiaTheme="majorEastAsia" w:hAnsiTheme="majorEastAsia" w:hint="eastAsia"/>
          <w:sz w:val="22"/>
        </w:rPr>
        <w:t xml:space="preserve">　</w:t>
      </w:r>
      <w:r w:rsidR="00743539" w:rsidRPr="00743539">
        <w:rPr>
          <w:rFonts w:asciiTheme="majorEastAsia" w:eastAsiaTheme="majorEastAsia" w:hAnsiTheme="majorEastAsia" w:hint="eastAsia"/>
          <w:sz w:val="22"/>
        </w:rPr>
        <w:t>回復して登校する際に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 w:rsidR="00017969" w:rsidRPr="00C66399">
        <w:rPr>
          <w:rFonts w:asciiTheme="majorEastAsia" w:eastAsiaTheme="majorEastAsia" w:hAnsiTheme="majorEastAsia" w:hint="eastAsia"/>
          <w:sz w:val="22"/>
        </w:rPr>
        <w:t>下の</w:t>
      </w:r>
      <w:r w:rsidR="009330B0">
        <w:rPr>
          <w:rFonts w:asciiTheme="majorEastAsia" w:eastAsiaTheme="majorEastAsia" w:hAnsiTheme="majorEastAsia" w:hint="eastAsia"/>
          <w:sz w:val="22"/>
        </w:rPr>
        <w:t>治癒</w:t>
      </w:r>
      <w:r w:rsidR="00F27F2C">
        <w:rPr>
          <w:rFonts w:asciiTheme="majorEastAsia" w:eastAsiaTheme="majorEastAsia" w:hAnsiTheme="majorEastAsia" w:hint="eastAsia"/>
          <w:sz w:val="22"/>
        </w:rPr>
        <w:t>証明書</w:t>
      </w:r>
      <w:r w:rsidR="0035731F">
        <w:rPr>
          <w:rFonts w:asciiTheme="majorEastAsia" w:eastAsiaTheme="majorEastAsia" w:hAnsiTheme="majorEastAsia" w:hint="eastAsia"/>
          <w:sz w:val="22"/>
        </w:rPr>
        <w:t>を</w:t>
      </w:r>
      <w:r w:rsidRPr="00743539">
        <w:rPr>
          <w:rFonts w:asciiTheme="majorEastAsia" w:eastAsiaTheme="majorEastAsia" w:hAnsiTheme="majorEastAsia" w:hint="eastAsia"/>
          <w:sz w:val="22"/>
        </w:rPr>
        <w:t>学級担任へ提出してください。</w:t>
      </w:r>
    </w:p>
    <w:p w:rsidR="00B27C17" w:rsidRDefault="00B27C17">
      <w:pPr>
        <w:rPr>
          <w:rFonts w:asciiTheme="majorEastAsia" w:eastAsiaTheme="majorEastAsia" w:hAnsiTheme="majorEastAsia"/>
          <w:sz w:val="22"/>
        </w:rPr>
      </w:pPr>
    </w:p>
    <w:tbl>
      <w:tblPr>
        <w:tblW w:w="9636" w:type="dxa"/>
        <w:tblInd w:w="12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F6275E" w:rsidRPr="00743539" w:rsidTr="00431C6E">
        <w:trPr>
          <w:trHeight w:val="483"/>
        </w:trPr>
        <w:tc>
          <w:tcPr>
            <w:tcW w:w="9636" w:type="dxa"/>
            <w:tcBorders>
              <w:top w:val="nil"/>
              <w:bottom w:val="dashed" w:sz="4" w:space="0" w:color="auto"/>
            </w:tcBorders>
          </w:tcPr>
          <w:p w:rsidR="00B01283" w:rsidRPr="00551D61" w:rsidRDefault="00551D61" w:rsidP="00551D61">
            <w:pPr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551D61">
              <w:rPr>
                <w:rFonts w:asciiTheme="majorEastAsia" w:eastAsiaTheme="majorEastAsia" w:hAnsiTheme="majorEastAsia" w:hint="eastAsia"/>
                <w:kern w:val="0"/>
                <w:sz w:val="16"/>
              </w:rPr>
              <w:t>切り取らずに提出してください。</w:t>
            </w:r>
          </w:p>
        </w:tc>
      </w:tr>
      <w:tr w:rsidR="00B01283" w:rsidRPr="00743539" w:rsidTr="00431C6E">
        <w:trPr>
          <w:trHeight w:val="135"/>
        </w:trPr>
        <w:tc>
          <w:tcPr>
            <w:tcW w:w="9636" w:type="dxa"/>
            <w:tcBorders>
              <w:top w:val="dashed" w:sz="4" w:space="0" w:color="auto"/>
              <w:bottom w:val="nil"/>
            </w:tcBorders>
          </w:tcPr>
          <w:p w:rsidR="00B01283" w:rsidRPr="00745C27" w:rsidRDefault="00DC7EA8" w:rsidP="00F27F2C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  <w:r w:rsidRPr="00275735">
              <w:rPr>
                <w:rFonts w:asciiTheme="majorEastAsia" w:eastAsiaTheme="majorEastAsia" w:hAnsiTheme="majorEastAsia" w:hint="eastAsia"/>
                <w:b/>
                <w:spacing w:val="201"/>
                <w:kern w:val="0"/>
                <w:sz w:val="32"/>
                <w:fitText w:val="3213" w:id="290113024"/>
              </w:rPr>
              <w:t>治癒</w:t>
            </w:r>
            <w:r w:rsidR="00F27F2C" w:rsidRPr="00275735">
              <w:rPr>
                <w:rFonts w:asciiTheme="majorEastAsia" w:eastAsiaTheme="majorEastAsia" w:hAnsiTheme="majorEastAsia" w:hint="eastAsia"/>
                <w:b/>
                <w:spacing w:val="201"/>
                <w:kern w:val="0"/>
                <w:sz w:val="32"/>
                <w:fitText w:val="3213" w:id="290113024"/>
              </w:rPr>
              <w:t>証明</w:t>
            </w:r>
            <w:r w:rsidR="00F27F2C" w:rsidRPr="00275735">
              <w:rPr>
                <w:rFonts w:asciiTheme="majorEastAsia" w:eastAsiaTheme="majorEastAsia" w:hAnsiTheme="majorEastAsia" w:hint="eastAsia"/>
                <w:b/>
                <w:kern w:val="0"/>
                <w:sz w:val="32"/>
                <w:fitText w:val="3213" w:id="290113024"/>
              </w:rPr>
              <w:t>書</w:t>
            </w:r>
          </w:p>
        </w:tc>
      </w:tr>
    </w:tbl>
    <w:p w:rsidR="00E75013" w:rsidRPr="00743539" w:rsidRDefault="00E75013" w:rsidP="00F6275E">
      <w:pPr>
        <w:rPr>
          <w:rFonts w:asciiTheme="majorEastAsia" w:eastAsiaTheme="majorEastAsia" w:hAnsiTheme="majorEastAsia"/>
          <w:sz w:val="22"/>
        </w:rPr>
      </w:pPr>
      <w:r w:rsidRPr="00155A31">
        <w:rPr>
          <w:rFonts w:asciiTheme="majorEastAsia" w:eastAsiaTheme="majorEastAsia" w:hAnsiTheme="majorEastAsia" w:hint="eastAsia"/>
          <w:spacing w:val="55"/>
          <w:kern w:val="0"/>
          <w:sz w:val="22"/>
          <w:fitText w:val="1430" w:id="207262720"/>
        </w:rPr>
        <w:t>学校長</w:t>
      </w:r>
      <w:r w:rsidR="00B01283" w:rsidRPr="00155A31">
        <w:rPr>
          <w:rFonts w:asciiTheme="majorEastAsia" w:eastAsiaTheme="majorEastAsia" w:hAnsiTheme="majorEastAsia" w:hint="eastAsia"/>
          <w:spacing w:val="55"/>
          <w:kern w:val="0"/>
          <w:sz w:val="22"/>
          <w:fitText w:val="1430" w:id="207262720"/>
        </w:rPr>
        <w:t xml:space="preserve"> </w:t>
      </w:r>
      <w:r w:rsidRPr="00155A31">
        <w:rPr>
          <w:rFonts w:asciiTheme="majorEastAsia" w:eastAsiaTheme="majorEastAsia" w:hAnsiTheme="majorEastAsia" w:hint="eastAsia"/>
          <w:kern w:val="0"/>
          <w:sz w:val="22"/>
          <w:fitText w:val="1430" w:id="207262720"/>
        </w:rPr>
        <w:t>様</w:t>
      </w:r>
    </w:p>
    <w:p w:rsidR="00B910BC" w:rsidRPr="00743539" w:rsidRDefault="00945AA2" w:rsidP="00E75013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下記の</w:t>
      </w:r>
      <w:r w:rsidR="00E75013" w:rsidRPr="00743539">
        <w:rPr>
          <w:rFonts w:asciiTheme="majorEastAsia" w:eastAsiaTheme="majorEastAsia" w:hAnsiTheme="majorEastAsia" w:hint="eastAsia"/>
          <w:sz w:val="22"/>
        </w:rPr>
        <w:t>感染症</w:t>
      </w:r>
      <w:r w:rsidR="00BC7873">
        <w:rPr>
          <w:rFonts w:asciiTheme="majorEastAsia" w:eastAsiaTheme="majorEastAsia" w:hAnsiTheme="majorEastAsia" w:hint="eastAsia"/>
          <w:sz w:val="22"/>
        </w:rPr>
        <w:t>またはその疑い</w:t>
      </w:r>
      <w:r w:rsidR="00E75013" w:rsidRPr="00743539">
        <w:rPr>
          <w:rFonts w:asciiTheme="majorEastAsia" w:eastAsiaTheme="majorEastAsia" w:hAnsiTheme="majorEastAsia" w:hint="eastAsia"/>
          <w:sz w:val="22"/>
        </w:rPr>
        <w:t>と診断</w:t>
      </w:r>
      <w:r w:rsidR="00DC7EA8">
        <w:rPr>
          <w:rFonts w:asciiTheme="majorEastAsia" w:eastAsiaTheme="majorEastAsia" w:hAnsiTheme="majorEastAsia" w:hint="eastAsia"/>
          <w:sz w:val="22"/>
        </w:rPr>
        <w:t>しま</w:t>
      </w:r>
      <w:r w:rsidR="00E75013" w:rsidRPr="00743539">
        <w:rPr>
          <w:rFonts w:asciiTheme="majorEastAsia" w:eastAsiaTheme="majorEastAsia" w:hAnsiTheme="majorEastAsia" w:hint="eastAsia"/>
          <w:sz w:val="22"/>
        </w:rPr>
        <w:t>したが</w:t>
      </w:r>
      <w:r w:rsidR="00BC7873">
        <w:rPr>
          <w:rFonts w:asciiTheme="majorEastAsia" w:eastAsiaTheme="majorEastAsia" w:hAnsiTheme="majorEastAsia" w:hint="eastAsia"/>
          <w:sz w:val="22"/>
        </w:rPr>
        <w:t>，</w:t>
      </w:r>
      <w:r w:rsidR="0035731F">
        <w:rPr>
          <w:rFonts w:asciiTheme="majorEastAsia" w:eastAsiaTheme="majorEastAsia" w:hAnsiTheme="majorEastAsia" w:hint="eastAsia"/>
          <w:sz w:val="22"/>
        </w:rPr>
        <w:t>治癒しましたので</w:t>
      </w:r>
      <w:r w:rsidR="00E75013" w:rsidRPr="00743539">
        <w:rPr>
          <w:rFonts w:asciiTheme="majorEastAsia" w:eastAsiaTheme="majorEastAsia" w:hAnsiTheme="majorEastAsia" w:hint="eastAsia"/>
          <w:sz w:val="22"/>
        </w:rPr>
        <w:t>登校</w:t>
      </w:r>
      <w:r w:rsidR="0035731F">
        <w:rPr>
          <w:rFonts w:asciiTheme="majorEastAsia" w:eastAsiaTheme="majorEastAsia" w:hAnsiTheme="majorEastAsia" w:hint="eastAsia"/>
          <w:sz w:val="22"/>
        </w:rPr>
        <w:t>を</w:t>
      </w:r>
      <w:r w:rsidR="00E75013" w:rsidRPr="00743539">
        <w:rPr>
          <w:rFonts w:asciiTheme="majorEastAsia" w:eastAsiaTheme="majorEastAsia" w:hAnsiTheme="majorEastAsia" w:hint="eastAsia"/>
          <w:sz w:val="22"/>
        </w:rPr>
        <w:t>許可</w:t>
      </w:r>
      <w:r w:rsidR="0035731F">
        <w:rPr>
          <w:rFonts w:asciiTheme="majorEastAsia" w:eastAsiaTheme="majorEastAsia" w:hAnsiTheme="majorEastAsia" w:hint="eastAsia"/>
          <w:sz w:val="22"/>
        </w:rPr>
        <w:t>します。</w:t>
      </w:r>
    </w:p>
    <w:p w:rsidR="0035731F" w:rsidRDefault="0035731F" w:rsidP="0035731F">
      <w:pPr>
        <w:rPr>
          <w:rFonts w:asciiTheme="majorEastAsia" w:eastAsiaTheme="majorEastAsia" w:hAnsiTheme="majorEastAsia"/>
          <w:sz w:val="22"/>
          <w:u w:val="single"/>
        </w:rPr>
      </w:pPr>
    </w:p>
    <w:p w:rsidR="0035731F" w:rsidRPr="00743539" w:rsidRDefault="00E43F4D" w:rsidP="0035731F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D55A87">
        <w:rPr>
          <w:rFonts w:asciiTheme="majorEastAsia" w:eastAsiaTheme="majorEastAsia" w:hAnsiTheme="majorEastAsia" w:hint="eastAsia"/>
          <w:sz w:val="22"/>
          <w:u w:val="single"/>
        </w:rPr>
        <w:t xml:space="preserve">　年　　組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番　</w:t>
      </w:r>
      <w:r w:rsidR="0035731F" w:rsidRPr="00743539">
        <w:rPr>
          <w:rFonts w:asciiTheme="majorEastAsia" w:eastAsiaTheme="majorEastAsia" w:hAnsiTheme="majorEastAsia" w:hint="eastAsia"/>
          <w:sz w:val="22"/>
          <w:u w:val="single"/>
        </w:rPr>
        <w:t xml:space="preserve">氏名　</w:t>
      </w:r>
      <w:r w:rsidR="00D55A87">
        <w:rPr>
          <w:rFonts w:asciiTheme="majorEastAsia" w:eastAsiaTheme="majorEastAsia" w:hAnsiTheme="majorEastAsia" w:hint="eastAsia"/>
          <w:sz w:val="22"/>
          <w:u w:val="single"/>
        </w:rPr>
        <w:t xml:space="preserve">　　　　　　</w:t>
      </w:r>
      <w:r w:rsidR="00C1049C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35731F">
        <w:rPr>
          <w:rFonts w:asciiTheme="majorEastAsia" w:eastAsiaTheme="majorEastAsia" w:hAnsiTheme="majorEastAsia" w:hint="eastAsia"/>
          <w:sz w:val="22"/>
          <w:u w:val="single"/>
        </w:rPr>
        <w:t>さん</w:t>
      </w:r>
    </w:p>
    <w:p w:rsidR="00E75013" w:rsidRPr="0035731F" w:rsidRDefault="00E75013" w:rsidP="00F6275E">
      <w:pPr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5812"/>
      </w:tblGrid>
      <w:tr w:rsidR="00DC7EA8" w:rsidRPr="00743539" w:rsidTr="008B489E">
        <w:trPr>
          <w:trHeight w:val="2704"/>
        </w:trPr>
        <w:tc>
          <w:tcPr>
            <w:tcW w:w="2552" w:type="dxa"/>
            <w:vAlign w:val="center"/>
          </w:tcPr>
          <w:p w:rsidR="00DC7EA8" w:rsidRDefault="00DC7EA8" w:rsidP="0035731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C7EA8">
              <w:rPr>
                <w:rFonts w:asciiTheme="majorEastAsia" w:eastAsiaTheme="majorEastAsia" w:hAnsiTheme="majorEastAsia" w:hint="eastAsia"/>
                <w:b/>
                <w:sz w:val="24"/>
              </w:rPr>
              <w:t>診断名</w:t>
            </w:r>
          </w:p>
          <w:p w:rsidR="00DC7EA8" w:rsidRPr="00DC7EA8" w:rsidRDefault="00DC7EA8" w:rsidP="0035731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DC7EA8" w:rsidRPr="00C60376" w:rsidRDefault="00DC7EA8" w:rsidP="00C60376">
            <w:pPr>
              <w:rPr>
                <w:rFonts w:asciiTheme="majorEastAsia" w:eastAsiaTheme="majorEastAsia" w:hAnsiTheme="majorEastAsia"/>
                <w:sz w:val="20"/>
              </w:rPr>
            </w:pPr>
            <w:r w:rsidRPr="00C60376">
              <w:rPr>
                <w:rFonts w:asciiTheme="majorEastAsia" w:eastAsiaTheme="majorEastAsia" w:hAnsiTheme="majorEastAsia" w:hint="eastAsia"/>
                <w:sz w:val="20"/>
              </w:rPr>
              <w:t>（○で囲んでください。</w:t>
            </w:r>
          </w:p>
          <w:p w:rsidR="00DC7EA8" w:rsidRPr="00743539" w:rsidRDefault="00DC7EA8" w:rsidP="00C6037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60376">
              <w:rPr>
                <w:rFonts w:asciiTheme="majorEastAsia" w:eastAsiaTheme="majorEastAsia" w:hAnsiTheme="majorEastAsia" w:hint="eastAsia"/>
                <w:sz w:val="20"/>
              </w:rPr>
              <w:t>その他には病名を記入してください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。</w:t>
            </w:r>
            <w:r w:rsidRPr="00C60376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  <w:p w:rsidR="00DC7EA8" w:rsidRPr="00743539" w:rsidRDefault="00DC7EA8" w:rsidP="00745C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812" w:type="dxa"/>
            <w:vAlign w:val="center"/>
          </w:tcPr>
          <w:p w:rsidR="00551D61" w:rsidRPr="00551D61" w:rsidRDefault="007915D5" w:rsidP="00551D61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551D61">
              <w:rPr>
                <w:rFonts w:asciiTheme="majorEastAsia" w:eastAsiaTheme="majorEastAsia" w:hAnsiTheme="majorEastAsia" w:hint="eastAsia"/>
                <w:sz w:val="24"/>
              </w:rPr>
              <w:t>麻疹</w:t>
            </w:r>
            <w:r w:rsidR="00551D61" w:rsidRPr="00551D61">
              <w:rPr>
                <w:rFonts w:asciiTheme="majorEastAsia" w:eastAsiaTheme="majorEastAsia" w:hAnsiTheme="majorEastAsia" w:hint="eastAsia"/>
                <w:sz w:val="24"/>
              </w:rPr>
              <w:t xml:space="preserve">　　　　</w:t>
            </w:r>
            <w:r w:rsidR="00D13798" w:rsidRPr="00551D61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551D61" w:rsidRPr="00551D61">
              <w:rPr>
                <w:rFonts w:asciiTheme="majorEastAsia" w:eastAsiaTheme="majorEastAsia" w:hAnsiTheme="majorEastAsia" w:hint="eastAsia"/>
                <w:sz w:val="24"/>
              </w:rPr>
              <w:t>②</w:t>
            </w:r>
            <w:r w:rsidR="00D13798" w:rsidRPr="00551D61">
              <w:rPr>
                <w:rFonts w:asciiTheme="majorEastAsia" w:eastAsiaTheme="majorEastAsia" w:hAnsiTheme="majorEastAsia" w:hint="eastAsia"/>
                <w:sz w:val="24"/>
              </w:rPr>
              <w:t xml:space="preserve"> 流行性耳下腺炎</w:t>
            </w:r>
          </w:p>
          <w:p w:rsidR="00551D61" w:rsidRDefault="00551D61" w:rsidP="00551D61">
            <w:pPr>
              <w:pStyle w:val="aa"/>
              <w:ind w:leftChars="0" w:left="480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:rsidR="00DC7EA8" w:rsidRPr="00551D61" w:rsidRDefault="00551D61" w:rsidP="00551D61">
            <w:pPr>
              <w:ind w:left="12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③ </w:t>
            </w:r>
            <w:r w:rsidR="00DC7EA8" w:rsidRPr="00551D61">
              <w:rPr>
                <w:rFonts w:asciiTheme="majorEastAsia" w:eastAsiaTheme="majorEastAsia" w:hAnsiTheme="majorEastAsia" w:hint="eastAsia"/>
                <w:sz w:val="24"/>
              </w:rPr>
              <w:t xml:space="preserve">風疹　</w:t>
            </w:r>
            <w:r w:rsidR="001D601C" w:rsidRPr="00551D61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D13798" w:rsidRPr="00551D61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551D61">
              <w:rPr>
                <w:rFonts w:asciiTheme="majorEastAsia" w:eastAsiaTheme="majorEastAsia" w:hAnsiTheme="majorEastAsia" w:hint="eastAsia"/>
                <w:sz w:val="24"/>
              </w:rPr>
              <w:t xml:space="preserve">　　④ </w:t>
            </w:r>
            <w:r w:rsidR="00DC7EA8" w:rsidRPr="00551D61">
              <w:rPr>
                <w:rFonts w:asciiTheme="majorEastAsia" w:eastAsiaTheme="majorEastAsia" w:hAnsiTheme="majorEastAsia" w:hint="eastAsia"/>
                <w:sz w:val="24"/>
              </w:rPr>
              <w:t xml:space="preserve">水痘　</w:t>
            </w:r>
          </w:p>
          <w:p w:rsidR="00DC7EA8" w:rsidRPr="00D13798" w:rsidRDefault="00DC7EA8" w:rsidP="0035731F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7EA8" w:rsidRDefault="00551D61" w:rsidP="00D13798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⑤</w:t>
            </w:r>
            <w:r w:rsidR="00D13798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D13798" w:rsidRPr="00DC7EA8">
              <w:rPr>
                <w:rFonts w:asciiTheme="majorEastAsia" w:eastAsiaTheme="majorEastAsia" w:hAnsiTheme="majorEastAsia" w:hint="eastAsia"/>
                <w:sz w:val="24"/>
              </w:rPr>
              <w:t>咽頭結膜熱</w:t>
            </w:r>
            <w:r w:rsidR="00D1379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1D601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⑥</w:t>
            </w:r>
            <w:r w:rsidR="00D13798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DC7EA8" w:rsidRPr="00DC7EA8">
              <w:rPr>
                <w:rFonts w:asciiTheme="majorEastAsia" w:eastAsiaTheme="majorEastAsia" w:hAnsiTheme="majorEastAsia" w:hint="eastAsia"/>
                <w:sz w:val="24"/>
              </w:rPr>
              <w:t xml:space="preserve">百日咳　</w:t>
            </w:r>
          </w:p>
          <w:p w:rsidR="00DC7EA8" w:rsidRPr="00D13798" w:rsidRDefault="00DC7EA8" w:rsidP="00C60376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DC7EA8" w:rsidRPr="00DC7EA8" w:rsidRDefault="00551D61" w:rsidP="00D13798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⑦</w:t>
            </w:r>
            <w:r w:rsidR="00D13798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DC7EA8" w:rsidRPr="00DC7EA8">
              <w:rPr>
                <w:rFonts w:asciiTheme="majorEastAsia" w:eastAsiaTheme="majorEastAsia" w:hAnsiTheme="majorEastAsia" w:hint="eastAsia"/>
                <w:sz w:val="24"/>
              </w:rPr>
              <w:t>その他</w:t>
            </w:r>
            <w:r w:rsidR="00DC7EA8" w:rsidRPr="00DC7EA8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DC7EA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</w:t>
            </w:r>
            <w:r w:rsidR="00DC7EA8" w:rsidRPr="00DC7EA8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="00DC7EA8" w:rsidRPr="00DC7EA8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　　　　</w:t>
            </w:r>
          </w:p>
          <w:p w:rsidR="00DC7EA8" w:rsidRPr="00DC7EA8" w:rsidRDefault="00DC7EA8" w:rsidP="00DC7EA8">
            <w:pPr>
              <w:ind w:firstLineChars="300" w:firstLine="720"/>
              <w:rPr>
                <w:rFonts w:asciiTheme="majorEastAsia" w:eastAsiaTheme="majorEastAsia" w:hAnsiTheme="majorEastAsia"/>
                <w:w w:val="2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</w:p>
        </w:tc>
      </w:tr>
      <w:tr w:rsidR="00DC7EA8" w:rsidRPr="00743539" w:rsidTr="00DC7EA8">
        <w:trPr>
          <w:trHeight w:val="720"/>
        </w:trPr>
        <w:tc>
          <w:tcPr>
            <w:tcW w:w="836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C7EA8" w:rsidRDefault="00DC7EA8" w:rsidP="00DC7EA8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</w:p>
          <w:p w:rsidR="00DC7EA8" w:rsidRDefault="00DC7EA8" w:rsidP="00DC7EA8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病名診断月日　　　　</w:t>
            </w:r>
            <w:r w:rsidR="00930F4B">
              <w:rPr>
                <w:rFonts w:asciiTheme="majorEastAsia" w:eastAsiaTheme="majorEastAsia" w:hAnsiTheme="majorEastAsia" w:hint="eastAsia"/>
                <w:sz w:val="22"/>
                <w:u w:val="single"/>
              </w:rPr>
              <w:t>令和</w:t>
            </w:r>
            <w:r w:rsidRPr="004D6180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年　　月　　日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:rsidR="00DC7EA8" w:rsidRDefault="00DC7EA8" w:rsidP="00DC7EA8">
            <w:pPr>
              <w:ind w:firstLineChars="250" w:firstLine="55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（疑いを含む）</w:t>
            </w:r>
          </w:p>
          <w:p w:rsidR="00DC7EA8" w:rsidRPr="00431C6E" w:rsidRDefault="00DC7EA8" w:rsidP="00DC7EA8">
            <w:pPr>
              <w:ind w:firstLineChars="250" w:firstLine="550"/>
              <w:rPr>
                <w:rFonts w:asciiTheme="majorEastAsia" w:eastAsiaTheme="majorEastAsia" w:hAnsiTheme="majorEastAsia"/>
                <w:sz w:val="22"/>
              </w:rPr>
            </w:pPr>
          </w:p>
          <w:p w:rsidR="00DC7EA8" w:rsidRPr="00743539" w:rsidRDefault="00DC7EA8" w:rsidP="00930F4B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上記の児童生徒</w:t>
            </w:r>
            <w:r w:rsidR="00BC7873">
              <w:rPr>
                <w:rFonts w:asciiTheme="majorEastAsia" w:eastAsiaTheme="majorEastAsia" w:hAnsiTheme="majorEastAsia" w:hint="eastAsia"/>
                <w:sz w:val="22"/>
              </w:rPr>
              <w:t>，</w:t>
            </w:r>
            <w:r w:rsidR="00930F4B">
              <w:rPr>
                <w:rFonts w:asciiTheme="majorEastAsia" w:eastAsiaTheme="majorEastAsia" w:hAnsiTheme="majorEastAsia" w:hint="eastAsia"/>
                <w:sz w:val="22"/>
                <w:u w:val="single"/>
              </w:rPr>
              <w:t>令和</w:t>
            </w:r>
            <w:r w:rsidRPr="004D6180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年　　月　　日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より通学を許可いたします。</w:t>
            </w:r>
          </w:p>
        </w:tc>
      </w:tr>
      <w:tr w:rsidR="00DC7EA8" w:rsidRPr="00743539" w:rsidTr="004D6180">
        <w:trPr>
          <w:gridBefore w:val="1"/>
          <w:wBefore w:w="2552" w:type="dxa"/>
          <w:trHeight w:val="72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330B0" w:rsidRDefault="009330B0" w:rsidP="00F6275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DC7EA8" w:rsidRDefault="00DC7EA8" w:rsidP="00F6275E">
            <w:pPr>
              <w:rPr>
                <w:rFonts w:asciiTheme="majorEastAsia" w:eastAsiaTheme="majorEastAsia" w:hAnsiTheme="majorEastAsia"/>
                <w:sz w:val="22"/>
              </w:rPr>
            </w:pPr>
            <w:r w:rsidRPr="00D13798">
              <w:rPr>
                <w:rFonts w:asciiTheme="majorEastAsia" w:eastAsiaTheme="majorEastAsia" w:hAnsiTheme="majorEastAsia" w:hint="eastAsia"/>
                <w:sz w:val="22"/>
              </w:rPr>
              <w:t>医療機関名</w:t>
            </w:r>
            <w:r w:rsidR="004D6180" w:rsidRPr="00D13798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</w:t>
            </w:r>
          </w:p>
          <w:p w:rsidR="00B27C17" w:rsidRDefault="00B27C17" w:rsidP="00F6275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A4473F" w:rsidRPr="00D13798" w:rsidRDefault="00A4473F" w:rsidP="00F6275E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DC7EA8" w:rsidRDefault="00BC7873" w:rsidP="00750376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　　　　　　</w:t>
            </w:r>
            <w:r w:rsidR="00F82519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1D601C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B27C17">
              <w:rPr>
                <w:rFonts w:asciiTheme="majorEastAsia" w:eastAsiaTheme="majorEastAsia" w:hAnsiTheme="majorEastAsia"/>
                <w:sz w:val="22"/>
                <w:u w:val="single"/>
              </w:rPr>
              <w:br/>
            </w:r>
          </w:p>
          <w:p w:rsidR="00A4473F" w:rsidRPr="004D6180" w:rsidRDefault="00A4473F" w:rsidP="00750376">
            <w:pPr>
              <w:ind w:leftChars="-1539" w:left="-3232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</w:tr>
    </w:tbl>
    <w:p w:rsidR="0065209C" w:rsidRPr="00AC513C" w:rsidRDefault="00621BE1" w:rsidP="00AC513C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学校保健安全法施行規則第１８</w:t>
      </w:r>
      <w:r w:rsidR="000E025B" w:rsidRPr="00AC513C">
        <w:rPr>
          <w:rFonts w:asciiTheme="majorEastAsia" w:eastAsiaTheme="majorEastAsia" w:hAnsiTheme="majorEastAsia" w:hint="eastAsia"/>
          <w:sz w:val="22"/>
        </w:rPr>
        <w:t>条による学校において予防すべき</w:t>
      </w:r>
      <w:r w:rsidR="002C4F76" w:rsidRPr="00AC513C">
        <w:rPr>
          <w:rFonts w:asciiTheme="majorEastAsia" w:eastAsiaTheme="majorEastAsia" w:hAnsiTheme="majorEastAsia" w:hint="eastAsia"/>
          <w:sz w:val="22"/>
        </w:rPr>
        <w:t>感染症</w:t>
      </w:r>
    </w:p>
    <w:p w:rsidR="002C4F76" w:rsidRPr="00AC513C" w:rsidRDefault="002C4F76" w:rsidP="00E75013">
      <w:pPr>
        <w:rPr>
          <w:rFonts w:asciiTheme="majorEastAsia" w:eastAsiaTheme="majorEastAsia" w:hAnsiTheme="majorEastAsia"/>
          <w:sz w:val="22"/>
        </w:rPr>
      </w:pPr>
    </w:p>
    <w:p w:rsidR="002C4F76" w:rsidRPr="00AC513C" w:rsidRDefault="002C4F76" w:rsidP="00E75013">
      <w:pPr>
        <w:rPr>
          <w:rFonts w:asciiTheme="minorEastAsia" w:hAnsiTheme="minorEastAsia"/>
          <w:sz w:val="22"/>
        </w:rPr>
      </w:pPr>
      <w:r w:rsidRPr="00AC513C">
        <w:rPr>
          <w:rFonts w:asciiTheme="minorEastAsia" w:hAnsiTheme="minorEastAsia" w:hint="eastAsia"/>
          <w:sz w:val="22"/>
          <w:bdr w:val="single" w:sz="4" w:space="0" w:color="auto"/>
        </w:rPr>
        <w:t>第</w:t>
      </w:r>
      <w:r w:rsidR="00BC7873">
        <w:rPr>
          <w:rFonts w:asciiTheme="minorEastAsia" w:hAnsiTheme="minorEastAsia" w:hint="eastAsia"/>
          <w:sz w:val="22"/>
          <w:bdr w:val="single" w:sz="4" w:space="0" w:color="auto"/>
        </w:rPr>
        <w:t>１</w:t>
      </w:r>
      <w:r w:rsidRPr="00AC513C">
        <w:rPr>
          <w:rFonts w:asciiTheme="minorEastAsia" w:hAnsiTheme="minorEastAsia" w:hint="eastAsia"/>
          <w:sz w:val="22"/>
          <w:bdr w:val="single" w:sz="4" w:space="0" w:color="auto"/>
        </w:rPr>
        <w:t>種</w:t>
      </w:r>
    </w:p>
    <w:p w:rsidR="0065209C" w:rsidRDefault="002C4F76" w:rsidP="00AC513C">
      <w:pPr>
        <w:rPr>
          <w:rFonts w:asciiTheme="minorEastAsia" w:hAnsiTheme="minorEastAsia"/>
          <w:sz w:val="22"/>
        </w:rPr>
      </w:pPr>
      <w:r w:rsidRPr="00AC513C">
        <w:rPr>
          <w:rFonts w:asciiTheme="minorEastAsia" w:hAnsiTheme="minorEastAsia" w:hint="eastAsia"/>
          <w:sz w:val="22"/>
        </w:rPr>
        <w:t>エボラ出血熱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クリミア・コンゴ出血熱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痘そう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南米出血熱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ペスト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マールブルグ病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ラッサ熱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急性灰白髄炎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ジフテリア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重症急性呼吸器症候群（病原体がコロナウイルス属ＳＡＲＳコロナウイルスであるものに限る。）及び鳥インフルエンザ（病原体がインフルエンザウイルスＡ属</w:t>
      </w:r>
      <w:r w:rsidR="00A919D5" w:rsidRPr="00AC513C">
        <w:rPr>
          <w:rFonts w:asciiTheme="minorEastAsia" w:hAnsiTheme="minorEastAsia" w:hint="eastAsia"/>
          <w:sz w:val="22"/>
        </w:rPr>
        <w:t>インフルエンザＡウイ</w:t>
      </w:r>
      <w:r w:rsidR="00621BE1">
        <w:rPr>
          <w:rFonts w:asciiTheme="minorEastAsia" w:hAnsiTheme="minorEastAsia" w:hint="eastAsia"/>
          <w:sz w:val="22"/>
        </w:rPr>
        <w:t>ルスで</w:t>
      </w:r>
      <w:r w:rsidR="00BD7E02">
        <w:rPr>
          <w:rFonts w:asciiTheme="minorEastAsia" w:hAnsiTheme="minorEastAsia" w:hint="eastAsia"/>
          <w:sz w:val="22"/>
        </w:rPr>
        <w:t>あってその血清亜型Ｈ５Ｎ－であるものに限る。次号及び第１９条第１</w:t>
      </w:r>
      <w:r w:rsidR="00621BE1">
        <w:rPr>
          <w:rFonts w:asciiTheme="minorEastAsia" w:hAnsiTheme="minorEastAsia" w:hint="eastAsia"/>
          <w:sz w:val="22"/>
        </w:rPr>
        <w:t>項第２号イにおいて「鳥インフルエンザ（Ｈ５</w:t>
      </w:r>
      <w:r w:rsidR="00A919D5" w:rsidRPr="00AC513C">
        <w:rPr>
          <w:rFonts w:asciiTheme="minorEastAsia" w:hAnsiTheme="minorEastAsia" w:hint="eastAsia"/>
          <w:sz w:val="22"/>
        </w:rPr>
        <w:t>Ｎ－）」という。）</w:t>
      </w:r>
      <w:r w:rsidR="009F2F77">
        <w:rPr>
          <w:rFonts w:asciiTheme="minorEastAsia" w:hAnsiTheme="minorEastAsia" w:hint="eastAsia"/>
          <w:sz w:val="22"/>
        </w:rPr>
        <w:t xml:space="preserve">　　</w:t>
      </w:r>
      <w:r w:rsidR="009F2F77" w:rsidRPr="00B27C17">
        <w:rPr>
          <w:rFonts w:asciiTheme="majorEastAsia" w:eastAsiaTheme="majorEastAsia" w:hAnsiTheme="majorEastAsia" w:hint="eastAsia"/>
          <w:b/>
          <w:sz w:val="22"/>
          <w:u w:val="single"/>
        </w:rPr>
        <w:t>⇒　治癒するまで</w:t>
      </w:r>
    </w:p>
    <w:p w:rsidR="00AC513C" w:rsidRPr="00AC513C" w:rsidRDefault="00AC513C" w:rsidP="00AC513C">
      <w:pPr>
        <w:rPr>
          <w:rFonts w:asciiTheme="minorEastAsia" w:hAnsiTheme="minorEastAsia"/>
          <w:sz w:val="22"/>
        </w:rPr>
      </w:pPr>
    </w:p>
    <w:p w:rsidR="00A919D5" w:rsidRPr="009F2F77" w:rsidRDefault="00A919D5" w:rsidP="0065209C">
      <w:pPr>
        <w:tabs>
          <w:tab w:val="left" w:pos="2310"/>
        </w:tabs>
        <w:rPr>
          <w:rFonts w:asciiTheme="minorEastAsia" w:hAnsiTheme="minorEastAsia"/>
          <w:sz w:val="18"/>
          <w:bdr w:val="single" w:sz="4" w:space="0" w:color="auto"/>
        </w:rPr>
      </w:pPr>
      <w:r w:rsidRPr="00AC513C">
        <w:rPr>
          <w:rFonts w:asciiTheme="minorEastAsia" w:hAnsiTheme="minorEastAsia" w:hint="eastAsia"/>
          <w:bdr w:val="single" w:sz="4" w:space="0" w:color="auto"/>
        </w:rPr>
        <w:t>第</w:t>
      </w:r>
      <w:r w:rsidR="00BC7873">
        <w:rPr>
          <w:rFonts w:asciiTheme="minorEastAsia" w:hAnsiTheme="minorEastAsia" w:hint="eastAsia"/>
          <w:bdr w:val="single" w:sz="4" w:space="0" w:color="auto"/>
        </w:rPr>
        <w:t>２</w:t>
      </w:r>
      <w:r w:rsidRPr="00AC513C">
        <w:rPr>
          <w:rFonts w:asciiTheme="minorEastAsia" w:hAnsiTheme="minorEastAsia" w:hint="eastAsia"/>
          <w:bdr w:val="single" w:sz="4" w:space="0" w:color="auto"/>
        </w:rPr>
        <w:t>種</w:t>
      </w:r>
    </w:p>
    <w:tbl>
      <w:tblPr>
        <w:tblStyle w:val="a7"/>
        <w:tblpPr w:leftFromText="142" w:rightFromText="142" w:vertAnchor="text" w:horzAnchor="margin" w:tblpXSpec="center" w:tblpY="182"/>
        <w:tblW w:w="10381" w:type="dxa"/>
        <w:tblLook w:val="01E0" w:firstRow="1" w:lastRow="1" w:firstColumn="1" w:lastColumn="1" w:noHBand="0" w:noVBand="0"/>
      </w:tblPr>
      <w:tblGrid>
        <w:gridCol w:w="1809"/>
        <w:gridCol w:w="1134"/>
        <w:gridCol w:w="1134"/>
        <w:gridCol w:w="2410"/>
        <w:gridCol w:w="3894"/>
      </w:tblGrid>
      <w:tr w:rsidR="0065209C" w:rsidTr="009B2843">
        <w:trPr>
          <w:trHeight w:val="541"/>
        </w:trPr>
        <w:tc>
          <w:tcPr>
            <w:tcW w:w="18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65209C" w:rsidRPr="003609C5" w:rsidRDefault="0065209C" w:rsidP="0065209C">
            <w:pPr>
              <w:tabs>
                <w:tab w:val="left" w:pos="5914"/>
                <w:tab w:val="left" w:pos="7006"/>
              </w:tabs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609C5">
              <w:rPr>
                <w:rFonts w:ascii="ＭＳ ゴシック" w:eastAsia="ＭＳ ゴシック" w:hAnsi="ＭＳ ゴシック" w:cs="Times New Roman" w:hint="eastAsia"/>
                <w:szCs w:val="21"/>
              </w:rPr>
              <w:t>疾患名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65209C" w:rsidRPr="003609C5" w:rsidRDefault="0065209C" w:rsidP="0065209C">
            <w:pPr>
              <w:tabs>
                <w:tab w:val="left" w:pos="5914"/>
                <w:tab w:val="left" w:pos="7006"/>
              </w:tabs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609C5">
              <w:rPr>
                <w:rFonts w:ascii="ＭＳ ゴシック" w:eastAsia="ＭＳ ゴシック" w:hAnsi="ＭＳ ゴシック" w:cs="Times New Roman" w:hint="eastAsia"/>
                <w:szCs w:val="21"/>
              </w:rPr>
              <w:t>潜伏期間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65209C" w:rsidRPr="003609C5" w:rsidRDefault="0065209C" w:rsidP="0065209C">
            <w:pPr>
              <w:tabs>
                <w:tab w:val="left" w:pos="5914"/>
                <w:tab w:val="left" w:pos="7006"/>
              </w:tabs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609C5">
              <w:rPr>
                <w:rFonts w:ascii="ＭＳ ゴシック" w:eastAsia="ＭＳ ゴシック" w:hAnsi="ＭＳ ゴシック" w:cs="Times New Roman" w:hint="eastAsia"/>
                <w:szCs w:val="21"/>
              </w:rPr>
              <w:t>感染経路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65209C" w:rsidRPr="003609C5" w:rsidRDefault="0065209C" w:rsidP="0065209C">
            <w:pPr>
              <w:tabs>
                <w:tab w:val="left" w:pos="5914"/>
                <w:tab w:val="left" w:pos="7006"/>
              </w:tabs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609C5">
              <w:rPr>
                <w:rFonts w:ascii="ＭＳ ゴシック" w:eastAsia="ＭＳ ゴシック" w:hAnsi="ＭＳ ゴシック" w:cs="Times New Roman" w:hint="eastAsia"/>
                <w:szCs w:val="21"/>
              </w:rPr>
              <w:t>感染の期間</w:t>
            </w:r>
          </w:p>
        </w:tc>
        <w:tc>
          <w:tcPr>
            <w:tcW w:w="389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65209C" w:rsidRPr="00B27C17" w:rsidRDefault="0065209C" w:rsidP="0065209C">
            <w:pPr>
              <w:tabs>
                <w:tab w:val="left" w:pos="5914"/>
                <w:tab w:val="left" w:pos="7006"/>
              </w:tabs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b/>
                <w:szCs w:val="21"/>
                <w:u w:val="single"/>
              </w:rPr>
            </w:pP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  <w:u w:val="single"/>
              </w:rPr>
              <w:t>出席停止の基準</w:t>
            </w:r>
          </w:p>
        </w:tc>
      </w:tr>
      <w:tr w:rsidR="0065209C" w:rsidTr="009B2843">
        <w:tc>
          <w:tcPr>
            <w:tcW w:w="180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インフルエンザ</w:t>
            </w:r>
          </w:p>
          <w:p w:rsidR="0065209C" w:rsidRPr="00AC513C" w:rsidRDefault="00A919D5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（鳥インフルエンザを除く）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1～2日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発病直前～5日</w:t>
            </w:r>
          </w:p>
        </w:tc>
        <w:tc>
          <w:tcPr>
            <w:tcW w:w="38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B27C17" w:rsidRDefault="00B6473A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発症した後5日を経過し</w:t>
            </w:r>
            <w:r w:rsidR="00BC7873"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，</w:t>
            </w: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かつ</w:t>
            </w:r>
            <w:r w:rsidR="0065209C"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解熱した後2日を経過するまで</w:t>
            </w:r>
          </w:p>
        </w:tc>
      </w:tr>
      <w:tr w:rsidR="0065209C" w:rsidTr="009B2843"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百日咳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7～16日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主としてカタル期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発病後4週間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B27C17" w:rsidRDefault="0065209C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特有の咳が消失するまで</w:t>
            </w:r>
            <w:r w:rsidR="00BC7873"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，</w:t>
            </w:r>
            <w:r w:rsidR="009B2843"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又は5日間の適正な抗菌性物質製剤による治療が終了するまで</w:t>
            </w:r>
          </w:p>
        </w:tc>
      </w:tr>
      <w:tr w:rsidR="0065209C" w:rsidTr="009B2843"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麻疹（はしか）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9～12日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E02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発疹出現前７</w:t>
            </w:r>
            <w:r w:rsidR="00621BE1">
              <w:rPr>
                <w:rFonts w:asciiTheme="minorEastAsia" w:hAnsiTheme="minorEastAsia" w:cs="Times New Roman" w:hint="eastAsia"/>
                <w:szCs w:val="21"/>
              </w:rPr>
              <w:t>日</w:t>
            </w:r>
            <w:r w:rsidRPr="00AC513C">
              <w:rPr>
                <w:rFonts w:asciiTheme="minorEastAsia" w:hAnsiTheme="minorEastAsia" w:cs="Times New Roman" w:hint="eastAsia"/>
                <w:szCs w:val="21"/>
              </w:rPr>
              <w:t>～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後3日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B27C17" w:rsidRDefault="0065209C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解熱した後3日を経過するまで</w:t>
            </w:r>
          </w:p>
        </w:tc>
      </w:tr>
      <w:tr w:rsidR="0065209C" w:rsidTr="009B2843"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流行性耳下腺炎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(おたふくかぜ)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14～21日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接触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耳下腺腫脹前7日～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腫脹消失まで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B27C17" w:rsidRDefault="0065209C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耳下腺</w:t>
            </w:r>
            <w:r w:rsidR="00BC7873"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，</w:t>
            </w:r>
            <w:r w:rsidR="009B2843"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顎下腺又は舌下腺の</w:t>
            </w: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腫脹が</w:t>
            </w:r>
            <w:r w:rsidR="009B2843"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発現した後5日を経過し</w:t>
            </w:r>
            <w:r w:rsidR="00BC7873"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，</w:t>
            </w:r>
            <w:r w:rsidR="009B2843"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かつ全身状態が良好になる</w:t>
            </w: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まで</w:t>
            </w:r>
          </w:p>
        </w:tc>
      </w:tr>
      <w:tr w:rsidR="0065209C" w:rsidTr="009B2843"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風疹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14～21日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E02" w:rsidRDefault="009B2843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発疹出現前７</w:t>
            </w:r>
            <w:r w:rsidR="00621BE1">
              <w:rPr>
                <w:rFonts w:asciiTheme="minorEastAsia" w:hAnsiTheme="minorEastAsia" w:cs="Times New Roman" w:hint="eastAsia"/>
                <w:szCs w:val="21"/>
              </w:rPr>
              <w:t>日</w:t>
            </w:r>
            <w:r w:rsidRPr="00AC513C">
              <w:rPr>
                <w:rFonts w:asciiTheme="minorEastAsia" w:hAnsiTheme="minorEastAsia" w:cs="Times New Roman" w:hint="eastAsia"/>
                <w:szCs w:val="21"/>
              </w:rPr>
              <w:t>～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後７日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B27C17" w:rsidRDefault="0065209C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発疹が消失するまで</w:t>
            </w:r>
          </w:p>
        </w:tc>
      </w:tr>
      <w:tr w:rsidR="0065209C" w:rsidTr="009B2843"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水痘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(水ぼうそう)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13～17日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接触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E02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発疹出現前1</w:t>
            </w:r>
            <w:r w:rsidR="00BD7E02">
              <w:rPr>
                <w:rFonts w:asciiTheme="minorEastAsia" w:hAnsiTheme="minorEastAsia" w:cs="Times New Roman" w:hint="eastAsia"/>
                <w:szCs w:val="21"/>
              </w:rPr>
              <w:t>日</w:t>
            </w:r>
            <w:r w:rsidR="009B2843" w:rsidRPr="00AC513C">
              <w:rPr>
                <w:rFonts w:asciiTheme="minorEastAsia" w:hAnsiTheme="minorEastAsia" w:cs="Times New Roman" w:hint="eastAsia"/>
                <w:szCs w:val="21"/>
              </w:rPr>
              <w:t>～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後７日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B27C17" w:rsidRDefault="0065209C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すべての発疹が痂皮化するまで</w:t>
            </w:r>
          </w:p>
        </w:tc>
      </w:tr>
      <w:tr w:rsidR="0065209C" w:rsidTr="009B2843"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咽頭結膜熱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(プール熱)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5～6日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接触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発症前数日～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発症後14日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B27C17" w:rsidRDefault="0065209C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主要症状が消退した後2日を経過するまで</w:t>
            </w:r>
          </w:p>
        </w:tc>
      </w:tr>
      <w:tr w:rsidR="0065209C" w:rsidTr="00A919D5">
        <w:trPr>
          <w:trHeight w:val="354"/>
        </w:trPr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結核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7～42日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接触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9C" w:rsidRPr="00AC513C" w:rsidRDefault="0065209C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65209C" w:rsidRPr="00B27C17" w:rsidRDefault="00A919D5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医師により感染</w:t>
            </w:r>
            <w:r w:rsidR="0065209C"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のおそれが</w:t>
            </w: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ないと認めるまで</w:t>
            </w:r>
          </w:p>
        </w:tc>
      </w:tr>
      <w:tr w:rsidR="00A919D5" w:rsidTr="009B2843">
        <w:trPr>
          <w:trHeight w:val="354"/>
        </w:trPr>
        <w:tc>
          <w:tcPr>
            <w:tcW w:w="180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919D5" w:rsidRPr="00AC513C" w:rsidRDefault="00A919D5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髄膜炎菌性</w:t>
            </w:r>
          </w:p>
          <w:p w:rsidR="00A919D5" w:rsidRPr="00AC513C" w:rsidRDefault="00A919D5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髄膜炎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919D5" w:rsidRPr="00AC513C" w:rsidRDefault="008A3564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2～5日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919D5" w:rsidRPr="00AC513C" w:rsidRDefault="008A3564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  <w:r w:rsidRPr="00AC513C">
              <w:rPr>
                <w:rFonts w:asciiTheme="minorEastAsia" w:hAnsiTheme="minorEastAsia" w:cs="Times New Roman" w:hint="eastAsia"/>
                <w:szCs w:val="21"/>
              </w:rPr>
              <w:t>飛沫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919D5" w:rsidRPr="00AC513C" w:rsidRDefault="00A919D5" w:rsidP="0065209C">
            <w:pPr>
              <w:tabs>
                <w:tab w:val="left" w:pos="5914"/>
                <w:tab w:val="left" w:pos="7006"/>
              </w:tabs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A919D5" w:rsidRPr="00B27C17" w:rsidRDefault="00A919D5" w:rsidP="0065209C">
            <w:pPr>
              <w:tabs>
                <w:tab w:val="left" w:pos="5914"/>
                <w:tab w:val="left" w:pos="7006"/>
              </w:tabs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B27C17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医師により感染のおそれがないと認めるまで</w:t>
            </w:r>
          </w:p>
        </w:tc>
      </w:tr>
    </w:tbl>
    <w:p w:rsidR="00AC513C" w:rsidRDefault="00AC513C" w:rsidP="00AC513C">
      <w:pPr>
        <w:tabs>
          <w:tab w:val="left" w:pos="2310"/>
        </w:tabs>
        <w:jc w:val="left"/>
        <w:rPr>
          <w:sz w:val="22"/>
          <w:bdr w:val="single" w:sz="4" w:space="0" w:color="auto"/>
        </w:rPr>
      </w:pPr>
    </w:p>
    <w:p w:rsidR="0065209C" w:rsidRPr="00AC513C" w:rsidRDefault="00AC513C" w:rsidP="00AC513C">
      <w:pPr>
        <w:tabs>
          <w:tab w:val="left" w:pos="2310"/>
        </w:tabs>
        <w:jc w:val="left"/>
        <w:rPr>
          <w:sz w:val="22"/>
          <w:bdr w:val="single" w:sz="4" w:space="0" w:color="auto"/>
        </w:rPr>
      </w:pPr>
      <w:r w:rsidRPr="00AC513C">
        <w:rPr>
          <w:rFonts w:hint="eastAsia"/>
          <w:sz w:val="22"/>
          <w:bdr w:val="single" w:sz="4" w:space="0" w:color="auto"/>
        </w:rPr>
        <w:t>第</w:t>
      </w:r>
      <w:r w:rsidR="00BC7873">
        <w:rPr>
          <w:rFonts w:hint="eastAsia"/>
          <w:sz w:val="22"/>
          <w:bdr w:val="single" w:sz="4" w:space="0" w:color="auto"/>
        </w:rPr>
        <w:t>３</w:t>
      </w:r>
      <w:r w:rsidRPr="00AC513C">
        <w:rPr>
          <w:rFonts w:hint="eastAsia"/>
          <w:sz w:val="22"/>
          <w:bdr w:val="single" w:sz="4" w:space="0" w:color="auto"/>
        </w:rPr>
        <w:t>種</w:t>
      </w:r>
    </w:p>
    <w:p w:rsidR="00B27C17" w:rsidRDefault="00AC513C" w:rsidP="00AC513C">
      <w:pPr>
        <w:ind w:firstLineChars="100" w:firstLine="220"/>
        <w:rPr>
          <w:rFonts w:asciiTheme="minorEastAsia" w:hAnsiTheme="minorEastAsia"/>
          <w:sz w:val="22"/>
        </w:rPr>
      </w:pPr>
      <w:r w:rsidRPr="00AC513C">
        <w:rPr>
          <w:rFonts w:asciiTheme="minorEastAsia" w:hAnsiTheme="minorEastAsia" w:hint="eastAsia"/>
          <w:sz w:val="22"/>
        </w:rPr>
        <w:t>コレラ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細菌性赤痢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腸管出血性大腸菌感染症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腸チフス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パラチフス</w:t>
      </w:r>
      <w:r w:rsidR="00BC7873">
        <w:rPr>
          <w:rFonts w:asciiTheme="minorEastAsia" w:hAnsiTheme="minorEastAsia" w:hint="eastAsia"/>
          <w:sz w:val="22"/>
        </w:rPr>
        <w:t>，</w:t>
      </w:r>
      <w:r w:rsidRPr="00AC513C">
        <w:rPr>
          <w:rFonts w:asciiTheme="minorEastAsia" w:hAnsiTheme="minorEastAsia" w:hint="eastAsia"/>
          <w:sz w:val="22"/>
        </w:rPr>
        <w:t>流行性角結膜炎</w:t>
      </w:r>
      <w:r w:rsidR="00BC7873">
        <w:rPr>
          <w:rFonts w:asciiTheme="minorEastAsia" w:hAnsiTheme="minorEastAsia" w:hint="eastAsia"/>
          <w:sz w:val="22"/>
        </w:rPr>
        <w:t>，</w:t>
      </w:r>
    </w:p>
    <w:p w:rsidR="00B6473A" w:rsidRPr="00B27C17" w:rsidRDefault="00AC513C" w:rsidP="00AC513C">
      <w:pPr>
        <w:ind w:firstLineChars="100" w:firstLine="220"/>
        <w:rPr>
          <w:rFonts w:asciiTheme="minorEastAsia" w:hAnsiTheme="minorEastAsia"/>
          <w:sz w:val="22"/>
        </w:rPr>
      </w:pPr>
      <w:r w:rsidRPr="00AC513C">
        <w:rPr>
          <w:rFonts w:asciiTheme="minorEastAsia" w:hAnsiTheme="minorEastAsia" w:hint="eastAsia"/>
          <w:sz w:val="22"/>
        </w:rPr>
        <w:t>急性出血性結膜炎</w:t>
      </w:r>
      <w:r w:rsidRPr="00B27C17">
        <w:rPr>
          <w:rFonts w:asciiTheme="minorEastAsia" w:hAnsiTheme="minorEastAsia" w:hint="eastAsia"/>
          <w:sz w:val="22"/>
          <w:u w:val="single"/>
        </w:rPr>
        <w:t>その他の感染症</w:t>
      </w:r>
      <w:r w:rsidR="00B27C17">
        <w:rPr>
          <w:rFonts w:asciiTheme="minorEastAsia" w:hAnsiTheme="minorEastAsia" w:hint="eastAsia"/>
          <w:sz w:val="22"/>
          <w:u w:val="single"/>
        </w:rPr>
        <w:t xml:space="preserve">※　</w:t>
      </w:r>
      <w:r w:rsidR="00B27C17" w:rsidRPr="00B27C17">
        <w:rPr>
          <w:rFonts w:asciiTheme="minorEastAsia" w:hAnsiTheme="minorEastAsia" w:hint="eastAsia"/>
          <w:sz w:val="22"/>
        </w:rPr>
        <w:t xml:space="preserve">　　　</w:t>
      </w:r>
      <w:r w:rsidR="00B27C17" w:rsidRPr="00B27C17">
        <w:rPr>
          <w:rFonts w:asciiTheme="majorEastAsia" w:eastAsiaTheme="majorEastAsia" w:hAnsiTheme="majorEastAsia" w:hint="eastAsia"/>
          <w:b/>
          <w:sz w:val="22"/>
          <w:u w:val="single"/>
        </w:rPr>
        <w:t>⇒医師により感染のおそれがないと認めるまで</w:t>
      </w:r>
      <w:r w:rsidR="00B27C17" w:rsidRPr="00B27C17">
        <w:rPr>
          <w:rFonts w:asciiTheme="majorEastAsia" w:eastAsiaTheme="majorEastAsia" w:hAnsiTheme="majorEastAsia" w:hint="eastAsia"/>
          <w:sz w:val="22"/>
        </w:rPr>
        <w:t xml:space="preserve">　</w:t>
      </w:r>
      <w:r w:rsidR="00B27C17" w:rsidRPr="00B27C17">
        <w:rPr>
          <w:rFonts w:asciiTheme="minorEastAsia" w:hAnsiTheme="minorEastAsia" w:hint="eastAsia"/>
          <w:sz w:val="22"/>
        </w:rPr>
        <w:t xml:space="preserve">　</w:t>
      </w:r>
    </w:p>
    <w:p w:rsidR="00B27C17" w:rsidRDefault="00B27C17" w:rsidP="00AC513C">
      <w:pPr>
        <w:ind w:firstLineChars="100" w:firstLine="220"/>
        <w:rPr>
          <w:rFonts w:asciiTheme="minorEastAsia" w:hAnsiTheme="minorEastAsia"/>
          <w:sz w:val="22"/>
        </w:rPr>
      </w:pPr>
    </w:p>
    <w:p w:rsidR="00B27C17" w:rsidRDefault="00B27C17" w:rsidP="00AC513C">
      <w:pPr>
        <w:ind w:firstLineChars="100" w:firstLine="220"/>
        <w:rPr>
          <w:rFonts w:asciiTheme="minorEastAsia" w:hAnsiTheme="minorEastAsia"/>
          <w:sz w:val="22"/>
        </w:rPr>
      </w:pPr>
      <w:r w:rsidRPr="00B27C17">
        <w:rPr>
          <w:rFonts w:asciiTheme="minorEastAsia" w:hAnsiTheme="minorEastAsia" w:hint="eastAsia"/>
          <w:sz w:val="22"/>
          <w:u w:val="single"/>
        </w:rPr>
        <w:t>※その他の感染症</w:t>
      </w:r>
      <w:r>
        <w:rPr>
          <w:rFonts w:asciiTheme="minorEastAsia" w:hAnsiTheme="minorEastAsia" w:hint="eastAsia"/>
          <w:sz w:val="22"/>
        </w:rPr>
        <w:t>（流行状況、症状の重症度、医師の指示等から出席停止の措置がとれる疾患）</w:t>
      </w:r>
    </w:p>
    <w:p w:rsidR="00B27C17" w:rsidRDefault="00B27C17" w:rsidP="00AC513C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溶連菌感染症、ウイルス性肝炎、手足口病、伝染性紅斑、ヘルパンギーナ、マイコプラズマ肺炎、</w:t>
      </w:r>
    </w:p>
    <w:p w:rsidR="00B27C17" w:rsidRPr="00AC513C" w:rsidRDefault="00B27C17" w:rsidP="00AC513C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感染性胃腸炎、（帯状疱疹、アデノウイルス感染症）など　</w:t>
      </w:r>
    </w:p>
    <w:sectPr w:rsidR="00B27C17" w:rsidRPr="00AC513C" w:rsidSect="00B27C17">
      <w:pgSz w:w="11906" w:h="16838"/>
      <w:pgMar w:top="1134" w:right="1077" w:bottom="1134" w:left="107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0A7" w:rsidRDefault="008000A7" w:rsidP="00F6275E">
      <w:r>
        <w:separator/>
      </w:r>
    </w:p>
  </w:endnote>
  <w:endnote w:type="continuationSeparator" w:id="0">
    <w:p w:rsidR="008000A7" w:rsidRDefault="008000A7" w:rsidP="00F6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0A7" w:rsidRDefault="008000A7" w:rsidP="00F6275E">
      <w:r>
        <w:separator/>
      </w:r>
    </w:p>
  </w:footnote>
  <w:footnote w:type="continuationSeparator" w:id="0">
    <w:p w:rsidR="008000A7" w:rsidRDefault="008000A7" w:rsidP="00F62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51232"/>
    <w:multiLevelType w:val="hybridMultilevel"/>
    <w:tmpl w:val="EF7C0D76"/>
    <w:lvl w:ilvl="0" w:tplc="149C1F5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3A1874DD"/>
    <w:multiLevelType w:val="hybridMultilevel"/>
    <w:tmpl w:val="4176A56A"/>
    <w:lvl w:ilvl="0" w:tplc="149C1F5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5E"/>
    <w:rsid w:val="0001537A"/>
    <w:rsid w:val="00015F91"/>
    <w:rsid w:val="00017969"/>
    <w:rsid w:val="0006044A"/>
    <w:rsid w:val="000645F9"/>
    <w:rsid w:val="000C00CB"/>
    <w:rsid w:val="000C669D"/>
    <w:rsid w:val="000E025B"/>
    <w:rsid w:val="00117E19"/>
    <w:rsid w:val="00154CAD"/>
    <w:rsid w:val="00155A31"/>
    <w:rsid w:val="001639B1"/>
    <w:rsid w:val="0016490C"/>
    <w:rsid w:val="00165059"/>
    <w:rsid w:val="00174742"/>
    <w:rsid w:val="001B1593"/>
    <w:rsid w:val="001C528F"/>
    <w:rsid w:val="001D601C"/>
    <w:rsid w:val="00204DEF"/>
    <w:rsid w:val="0021700A"/>
    <w:rsid w:val="00222367"/>
    <w:rsid w:val="002400D9"/>
    <w:rsid w:val="00275735"/>
    <w:rsid w:val="002816B2"/>
    <w:rsid w:val="002A7520"/>
    <w:rsid w:val="002B706E"/>
    <w:rsid w:val="002C4F76"/>
    <w:rsid w:val="002E2439"/>
    <w:rsid w:val="0035731F"/>
    <w:rsid w:val="00375E12"/>
    <w:rsid w:val="003B2214"/>
    <w:rsid w:val="00431C6E"/>
    <w:rsid w:val="00434411"/>
    <w:rsid w:val="00477C05"/>
    <w:rsid w:val="004A0F56"/>
    <w:rsid w:val="004D5188"/>
    <w:rsid w:val="004D6180"/>
    <w:rsid w:val="004E7624"/>
    <w:rsid w:val="00512BAA"/>
    <w:rsid w:val="00514511"/>
    <w:rsid w:val="00551D61"/>
    <w:rsid w:val="00552EAA"/>
    <w:rsid w:val="00565C1B"/>
    <w:rsid w:val="0057791C"/>
    <w:rsid w:val="005C45E2"/>
    <w:rsid w:val="005D1483"/>
    <w:rsid w:val="005D4D7A"/>
    <w:rsid w:val="00606993"/>
    <w:rsid w:val="00621BE1"/>
    <w:rsid w:val="0065209C"/>
    <w:rsid w:val="006D0A3F"/>
    <w:rsid w:val="006F4BC6"/>
    <w:rsid w:val="00715303"/>
    <w:rsid w:val="00730892"/>
    <w:rsid w:val="00730913"/>
    <w:rsid w:val="00737D51"/>
    <w:rsid w:val="00743539"/>
    <w:rsid w:val="00745C27"/>
    <w:rsid w:val="00750376"/>
    <w:rsid w:val="00756088"/>
    <w:rsid w:val="007668DD"/>
    <w:rsid w:val="007915D5"/>
    <w:rsid w:val="00794A4C"/>
    <w:rsid w:val="007B662E"/>
    <w:rsid w:val="007C3AE3"/>
    <w:rsid w:val="007E72F8"/>
    <w:rsid w:val="007F5BB5"/>
    <w:rsid w:val="008000A7"/>
    <w:rsid w:val="00804156"/>
    <w:rsid w:val="00815E3A"/>
    <w:rsid w:val="008222EC"/>
    <w:rsid w:val="008502EE"/>
    <w:rsid w:val="008A3564"/>
    <w:rsid w:val="00901B9E"/>
    <w:rsid w:val="00926595"/>
    <w:rsid w:val="00930F4B"/>
    <w:rsid w:val="00931EE1"/>
    <w:rsid w:val="009330B0"/>
    <w:rsid w:val="00943A99"/>
    <w:rsid w:val="00945AA2"/>
    <w:rsid w:val="009B2843"/>
    <w:rsid w:val="009C212C"/>
    <w:rsid w:val="009C7C1B"/>
    <w:rsid w:val="009F16A4"/>
    <w:rsid w:val="009F2641"/>
    <w:rsid w:val="009F2F77"/>
    <w:rsid w:val="00A2171A"/>
    <w:rsid w:val="00A4473F"/>
    <w:rsid w:val="00A84D9E"/>
    <w:rsid w:val="00A919D5"/>
    <w:rsid w:val="00A95ACB"/>
    <w:rsid w:val="00AA648E"/>
    <w:rsid w:val="00AC2385"/>
    <w:rsid w:val="00AC513C"/>
    <w:rsid w:val="00B01283"/>
    <w:rsid w:val="00B125FF"/>
    <w:rsid w:val="00B27C17"/>
    <w:rsid w:val="00B31E87"/>
    <w:rsid w:val="00B6427C"/>
    <w:rsid w:val="00B6473A"/>
    <w:rsid w:val="00B910BC"/>
    <w:rsid w:val="00BC7873"/>
    <w:rsid w:val="00BD7E02"/>
    <w:rsid w:val="00C1049C"/>
    <w:rsid w:val="00C50371"/>
    <w:rsid w:val="00C60376"/>
    <w:rsid w:val="00C66399"/>
    <w:rsid w:val="00C80FE1"/>
    <w:rsid w:val="00CB110E"/>
    <w:rsid w:val="00CC7D03"/>
    <w:rsid w:val="00CF6D57"/>
    <w:rsid w:val="00D13798"/>
    <w:rsid w:val="00D3439B"/>
    <w:rsid w:val="00D55A87"/>
    <w:rsid w:val="00D64332"/>
    <w:rsid w:val="00D90C67"/>
    <w:rsid w:val="00DA017D"/>
    <w:rsid w:val="00DC7EA8"/>
    <w:rsid w:val="00E43F4D"/>
    <w:rsid w:val="00E64E04"/>
    <w:rsid w:val="00E75013"/>
    <w:rsid w:val="00EB002E"/>
    <w:rsid w:val="00EB3C91"/>
    <w:rsid w:val="00EC4938"/>
    <w:rsid w:val="00F27F2C"/>
    <w:rsid w:val="00F50183"/>
    <w:rsid w:val="00F6275E"/>
    <w:rsid w:val="00F82519"/>
    <w:rsid w:val="00FC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B1AE83"/>
  <w15:docId w15:val="{D5F79883-67BE-49B0-8FB4-894D4C23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27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6275E"/>
  </w:style>
  <w:style w:type="paragraph" w:styleId="a5">
    <w:name w:val="footer"/>
    <w:basedOn w:val="a"/>
    <w:link w:val="a6"/>
    <w:uiPriority w:val="99"/>
    <w:semiHidden/>
    <w:unhideWhenUsed/>
    <w:rsid w:val="00F627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6275E"/>
  </w:style>
  <w:style w:type="table" w:styleId="a7">
    <w:name w:val="Table Grid"/>
    <w:basedOn w:val="a1"/>
    <w:rsid w:val="00E7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7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7C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51D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ESYURIAGE05</dc:creator>
  <cp:lastModifiedBy>E01SAPC119@natoriedu.local</cp:lastModifiedBy>
  <cp:revision>3</cp:revision>
  <cp:lastPrinted>2023-02-22T05:38:00Z</cp:lastPrinted>
  <dcterms:created xsi:type="dcterms:W3CDTF">2025-06-05T02:19:00Z</dcterms:created>
  <dcterms:modified xsi:type="dcterms:W3CDTF">2025-06-05T02:19:00Z</dcterms:modified>
</cp:coreProperties>
</file>